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885" w:rsidRDefault="00991885" w:rsidP="00991885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2E7D7C70" wp14:editId="1F1B97C0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:rsidR="00991885" w:rsidRDefault="00991885" w:rsidP="00991885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  <w:r w:rsidR="00B60686"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 xml:space="preserve"> 2023- 2024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E7D7C70" id="_x0000_t202" coordsize="21600,21600" o:spt="202" path="m,l,21600r21600,l21600,xe">
                <v:stroke joinstyle="miter"/>
                <v:path gradientshapeok="t" o:connecttype="rect"/>
              </v:shapetype>
              <v:shape id="Textbox 34" o:spid="_x0000_s1026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" fillcolor="#ed2124" stroked="f">
                <v:textbox inset="0,0,0,0">
                  <w:txbxContent>
                    <w:p w:rsidR="00991885" w:rsidRDefault="00991885" w:rsidP="00991885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  <w:r w:rsidR="00B60686">
                        <w:rPr>
                          <w:b/>
                          <w:color w:val="FFFFFF"/>
                          <w:spacing w:val="-4"/>
                          <w:sz w:val="36"/>
                        </w:rPr>
                        <w:t xml:space="preserve"> 2023- 2024</w:t>
                      </w:r>
                      <w:bookmarkStart w:id="1" w:name="_GoBack"/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991885" w:rsidRDefault="00991885" w:rsidP="00991885">
      <w:pPr>
        <w:spacing w:before="88" w:line="339" w:lineRule="exact"/>
        <w:ind w:left="180"/>
        <w:rPr>
          <w:i/>
          <w:sz w:val="28"/>
        </w:rPr>
      </w:pPr>
      <w:r>
        <w:rPr>
          <w:i/>
          <w:color w:val="231F20"/>
          <w:sz w:val="28"/>
          <w:u w:val="single" w:color="231F20"/>
        </w:rPr>
        <w:t>Meeting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National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Curriculum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requirements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for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swimming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and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water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pacing w:val="-2"/>
          <w:sz w:val="28"/>
          <w:u w:val="single" w:color="231F20"/>
        </w:rPr>
        <w:t>safety.</w:t>
      </w:r>
    </w:p>
    <w:p w:rsidR="00991885" w:rsidRDefault="00991885" w:rsidP="00991885">
      <w:pPr>
        <w:spacing w:before="3" w:line="235" w:lineRule="auto"/>
        <w:ind w:left="180"/>
        <w:rPr>
          <w:i/>
          <w:sz w:val="28"/>
        </w:rPr>
      </w:pPr>
      <w:r>
        <w:rPr>
          <w:i/>
          <w:color w:val="231F20"/>
          <w:sz w:val="28"/>
        </w:rPr>
        <w:t>Priority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should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always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be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given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ensuring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that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pupils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can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perform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safe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self-rescue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even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if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they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not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fully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meet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the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first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two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requirements of the National Curriculum programme of study</w:t>
      </w:r>
    </w:p>
    <w:p w:rsidR="00991885" w:rsidRDefault="00991885" w:rsidP="00991885">
      <w:pPr>
        <w:pStyle w:val="BodyText"/>
        <w:spacing w:before="5"/>
        <w:rPr>
          <w:i/>
          <w:sz w:val="10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991885" w:rsidTr="00020FDB">
        <w:trPr>
          <w:trHeight w:val="686"/>
        </w:trPr>
        <w:tc>
          <w:tcPr>
            <w:tcW w:w="6867" w:type="dxa"/>
          </w:tcPr>
          <w:p w:rsidR="00991885" w:rsidRDefault="00991885" w:rsidP="00020FDB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Question</w:t>
            </w:r>
          </w:p>
        </w:tc>
        <w:tc>
          <w:tcPr>
            <w:tcW w:w="2825" w:type="dxa"/>
          </w:tcPr>
          <w:p w:rsidR="00991885" w:rsidRDefault="00991885" w:rsidP="00020FDB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Stats:</w:t>
            </w:r>
          </w:p>
        </w:tc>
        <w:tc>
          <w:tcPr>
            <w:tcW w:w="5686" w:type="dxa"/>
          </w:tcPr>
          <w:p w:rsidR="00991885" w:rsidRDefault="00991885" w:rsidP="00020FDB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Further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context</w:t>
            </w:r>
          </w:p>
          <w:p w:rsidR="00991885" w:rsidRDefault="00991885" w:rsidP="00020FDB">
            <w:pPr>
              <w:pStyle w:val="TableParagraph"/>
              <w:spacing w:before="0" w:line="314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Relative</w:t>
            </w:r>
            <w:r>
              <w:rPr>
                <w:b/>
                <w:color w:val="231F20"/>
                <w:spacing w:val="-9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to</w:t>
            </w:r>
            <w:r>
              <w:rPr>
                <w:b/>
                <w:color w:val="231F20"/>
                <w:spacing w:val="-8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local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challenges</w:t>
            </w:r>
          </w:p>
        </w:tc>
      </w:tr>
      <w:tr w:rsidR="00991885" w:rsidTr="00020FDB">
        <w:trPr>
          <w:trHeight w:val="3374"/>
        </w:trPr>
        <w:tc>
          <w:tcPr>
            <w:tcW w:w="6867" w:type="dxa"/>
          </w:tcPr>
          <w:p w:rsidR="00991885" w:rsidRDefault="00991885" w:rsidP="00020FDB">
            <w:pPr>
              <w:pStyle w:val="TableParagraph"/>
              <w:spacing w:before="18" w:line="235" w:lineRule="auto"/>
              <w:ind w:right="325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swim competently,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confidently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proficiently</w:t>
            </w:r>
            <w:r>
              <w:rPr>
                <w:color w:val="231F20"/>
                <w:spacing w:val="-15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over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distance of at least 25 </w:t>
            </w:r>
            <w:proofErr w:type="spellStart"/>
            <w:r>
              <w:rPr>
                <w:color w:val="231F20"/>
                <w:sz w:val="28"/>
              </w:rPr>
              <w:t>metres</w:t>
            </w:r>
            <w:proofErr w:type="spellEnd"/>
            <w:r>
              <w:rPr>
                <w:color w:val="231F20"/>
                <w:sz w:val="28"/>
              </w:rPr>
              <w:t>?</w:t>
            </w:r>
          </w:p>
        </w:tc>
        <w:tc>
          <w:tcPr>
            <w:tcW w:w="2825" w:type="dxa"/>
          </w:tcPr>
          <w:p w:rsidR="00991885" w:rsidRDefault="00BD4EFE" w:rsidP="00020FDB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60</w:t>
            </w:r>
            <w:r w:rsidR="00991885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:rsidR="00991885" w:rsidRPr="006A76C9" w:rsidRDefault="00450AF8" w:rsidP="006A76C9">
            <w:pPr>
              <w:pStyle w:val="TableParagraph"/>
              <w:spacing w:before="3" w:line="235" w:lineRule="auto"/>
              <w:rPr>
                <w:color w:val="58595B"/>
                <w:sz w:val="28"/>
              </w:rPr>
            </w:pPr>
            <w:r w:rsidRPr="006A76C9">
              <w:rPr>
                <w:sz w:val="28"/>
              </w:rPr>
              <w:t xml:space="preserve">60% </w:t>
            </w:r>
            <w:r w:rsidR="00991885" w:rsidRPr="006A76C9">
              <w:rPr>
                <w:sz w:val="28"/>
              </w:rPr>
              <w:t>-</w:t>
            </w:r>
            <w:r w:rsidRPr="006A76C9">
              <w:rPr>
                <w:sz w:val="28"/>
              </w:rPr>
              <w:t xml:space="preserve"> The local swimming pool that has been used previo</w:t>
            </w:r>
            <w:r w:rsidR="006A76C9" w:rsidRPr="006A76C9">
              <w:rPr>
                <w:sz w:val="28"/>
              </w:rPr>
              <w:t>usly had shut down so finding an alternative proved both costly and difficult with timings. The travel costs take up a lot of budget. This was spread out over a term so only one class had gone. A lot of children also prefer do to other sports outside of school so prior training in swimming is limited.</w:t>
            </w:r>
          </w:p>
        </w:tc>
      </w:tr>
      <w:tr w:rsidR="00991885" w:rsidTr="00020FDB">
        <w:trPr>
          <w:trHeight w:val="3326"/>
        </w:trPr>
        <w:tc>
          <w:tcPr>
            <w:tcW w:w="6867" w:type="dxa"/>
          </w:tcPr>
          <w:p w:rsidR="00991885" w:rsidRDefault="00991885" w:rsidP="00020FDB">
            <w:pPr>
              <w:pStyle w:val="TableParagraph"/>
              <w:spacing w:before="18" w:line="235" w:lineRule="auto"/>
              <w:ind w:right="541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 a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range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strokes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effectively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[for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example,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front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crawl, backstroke, and breaststroke]?</w:t>
            </w:r>
          </w:p>
        </w:tc>
        <w:tc>
          <w:tcPr>
            <w:tcW w:w="2825" w:type="dxa"/>
          </w:tcPr>
          <w:p w:rsidR="00991885" w:rsidRDefault="006A76C9" w:rsidP="00020FDB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57</w:t>
            </w:r>
            <w:r w:rsidR="00991885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:rsidR="00991885" w:rsidRPr="00D47500" w:rsidRDefault="00D47500" w:rsidP="00020FDB">
            <w:pPr>
              <w:pStyle w:val="TableParagraph"/>
              <w:spacing w:before="3" w:line="235" w:lineRule="auto"/>
              <w:ind w:right="63"/>
              <w:rPr>
                <w:sz w:val="28"/>
              </w:rPr>
            </w:pPr>
            <w:r>
              <w:rPr>
                <w:sz w:val="28"/>
              </w:rPr>
              <w:t>A couple of pupil struggle with backstroke but can confidently swim front crawl.</w:t>
            </w:r>
          </w:p>
        </w:tc>
      </w:tr>
    </w:tbl>
    <w:p w:rsidR="00991885" w:rsidRDefault="00991885" w:rsidP="00991885">
      <w:pPr>
        <w:spacing w:line="235" w:lineRule="auto"/>
        <w:rPr>
          <w:sz w:val="28"/>
        </w:rPr>
        <w:sectPr w:rsidR="00991885">
          <w:pgSz w:w="16840" w:h="11910" w:orient="landscape"/>
          <w:pgMar w:top="64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991885" w:rsidTr="00020FDB">
        <w:trPr>
          <w:trHeight w:val="3326"/>
        </w:trPr>
        <w:tc>
          <w:tcPr>
            <w:tcW w:w="6867" w:type="dxa"/>
          </w:tcPr>
          <w:p w:rsidR="00991885" w:rsidRDefault="00991885" w:rsidP="00020FDB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lastRenderedPageBreak/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are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able to perform safe self-rescue in different water-based </w:t>
            </w:r>
            <w:r>
              <w:rPr>
                <w:color w:val="231F20"/>
                <w:spacing w:val="-2"/>
                <w:sz w:val="28"/>
              </w:rPr>
              <w:t>situations?</w:t>
            </w:r>
          </w:p>
        </w:tc>
        <w:tc>
          <w:tcPr>
            <w:tcW w:w="2825" w:type="dxa"/>
          </w:tcPr>
          <w:p w:rsidR="00991885" w:rsidRDefault="00450AF8" w:rsidP="00020FDB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54</w:t>
            </w:r>
            <w:r w:rsidR="00991885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:rsidR="00991885" w:rsidRPr="006E0694" w:rsidRDefault="006E0694" w:rsidP="00020FDB">
            <w:pPr>
              <w:pStyle w:val="TableParagraph"/>
              <w:spacing w:before="18" w:line="235" w:lineRule="auto"/>
              <w:rPr>
                <w:sz w:val="28"/>
              </w:rPr>
            </w:pPr>
            <w:r>
              <w:rPr>
                <w:sz w:val="28"/>
              </w:rPr>
              <w:t xml:space="preserve">Some </w:t>
            </w:r>
            <w:r w:rsidR="00D808A7">
              <w:rPr>
                <w:sz w:val="28"/>
              </w:rPr>
              <w:t>children struggle with staying under water</w:t>
            </w:r>
            <w:r w:rsidR="00D47500">
              <w:rPr>
                <w:sz w:val="28"/>
              </w:rPr>
              <w:t xml:space="preserve"> so safe self-rescue did not come as naturally.</w:t>
            </w:r>
            <w:r w:rsidR="00D808A7">
              <w:rPr>
                <w:sz w:val="28"/>
              </w:rPr>
              <w:t xml:space="preserve"> </w:t>
            </w:r>
          </w:p>
        </w:tc>
      </w:tr>
      <w:tr w:rsidR="00991885" w:rsidTr="00020FDB">
        <w:trPr>
          <w:trHeight w:val="3325"/>
        </w:trPr>
        <w:tc>
          <w:tcPr>
            <w:tcW w:w="6867" w:type="dxa"/>
          </w:tcPr>
          <w:p w:rsidR="00991885" w:rsidRDefault="00991885" w:rsidP="00020FDB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If your schools swimming data is below national expectation,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choose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Primary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sport premium to provide additional top-up sessions for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those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pupils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that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did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not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meet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National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Curriculum</w:t>
            </w:r>
          </w:p>
          <w:p w:rsidR="00991885" w:rsidRDefault="00991885" w:rsidP="00020FDB">
            <w:pPr>
              <w:pStyle w:val="TableParagraph"/>
              <w:spacing w:before="5" w:line="235" w:lineRule="auto"/>
              <w:ind w:right="25"/>
              <w:rPr>
                <w:sz w:val="28"/>
              </w:rPr>
            </w:pPr>
            <w:r>
              <w:rPr>
                <w:color w:val="231F20"/>
                <w:sz w:val="28"/>
              </w:rPr>
              <w:t>requirements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after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completion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core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lessons.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Have you done this?</w:t>
            </w:r>
          </w:p>
        </w:tc>
        <w:tc>
          <w:tcPr>
            <w:tcW w:w="2825" w:type="dxa"/>
          </w:tcPr>
          <w:p w:rsidR="00991885" w:rsidRDefault="00991885" w:rsidP="00020FDB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No</w:t>
            </w:r>
          </w:p>
        </w:tc>
        <w:tc>
          <w:tcPr>
            <w:tcW w:w="5686" w:type="dxa"/>
          </w:tcPr>
          <w:p w:rsidR="00991885" w:rsidRDefault="00991885" w:rsidP="00020FDB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  <w:tr w:rsidR="00991885" w:rsidTr="00020FDB">
        <w:trPr>
          <w:trHeight w:val="3326"/>
        </w:trPr>
        <w:tc>
          <w:tcPr>
            <w:tcW w:w="6867" w:type="dxa"/>
          </w:tcPr>
          <w:p w:rsidR="00991885" w:rsidRDefault="00991885" w:rsidP="00020FDB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Have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provided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CPD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improve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knowledge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confidence of staff to be able to teach swimming and water safety?</w:t>
            </w:r>
          </w:p>
        </w:tc>
        <w:tc>
          <w:tcPr>
            <w:tcW w:w="2825" w:type="dxa"/>
          </w:tcPr>
          <w:p w:rsidR="00991885" w:rsidRDefault="00991885" w:rsidP="002661CC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Yes</w:t>
            </w:r>
          </w:p>
        </w:tc>
        <w:tc>
          <w:tcPr>
            <w:tcW w:w="5686" w:type="dxa"/>
          </w:tcPr>
          <w:p w:rsidR="00991885" w:rsidRDefault="00D47500" w:rsidP="00020FDB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A teacher has gone with the class and worked alongside a specialist swimming instructor in order to work and teach a cohort.</w:t>
            </w:r>
            <w:bookmarkStart w:id="0" w:name="_GoBack"/>
            <w:bookmarkEnd w:id="0"/>
          </w:p>
        </w:tc>
      </w:tr>
    </w:tbl>
    <w:p w:rsidR="00991885" w:rsidRDefault="00991885" w:rsidP="00991885">
      <w:pPr>
        <w:rPr>
          <w:rFonts w:ascii="Times New Roman"/>
          <w:sz w:val="26"/>
        </w:rPr>
        <w:sectPr w:rsidR="00991885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:rsidR="00055619" w:rsidRDefault="00055619"/>
    <w:sectPr w:rsidR="000556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885"/>
    <w:rsid w:val="00055619"/>
    <w:rsid w:val="002661CC"/>
    <w:rsid w:val="00450AF8"/>
    <w:rsid w:val="006A76C9"/>
    <w:rsid w:val="006E0694"/>
    <w:rsid w:val="00991885"/>
    <w:rsid w:val="00B60686"/>
    <w:rsid w:val="00BD4EFE"/>
    <w:rsid w:val="00D47500"/>
    <w:rsid w:val="00D8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9EAEA"/>
  <w15:chartTrackingRefBased/>
  <w15:docId w15:val="{3F893080-B0BD-4D59-A22A-B2C3208FE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8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91885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991885"/>
    <w:rPr>
      <w:rFonts w:ascii="Calibri" w:eastAsia="Calibri" w:hAnsi="Calibri" w:cs="Calibri"/>
      <w:sz w:val="28"/>
      <w:szCs w:val="28"/>
      <w:lang w:val="en-US"/>
    </w:rPr>
  </w:style>
  <w:style w:type="paragraph" w:customStyle="1" w:styleId="TableParagraph">
    <w:name w:val="Table Paragraph"/>
    <w:basedOn w:val="Normal"/>
    <w:uiPriority w:val="1"/>
    <w:qFormat/>
    <w:rsid w:val="00991885"/>
    <w:pPr>
      <w:spacing w:before="13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56197-9FF6-4BD1-95BE-3FE58E2C1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Pattison</dc:creator>
  <cp:keywords/>
  <dc:description/>
  <cp:lastModifiedBy>Connor Carr</cp:lastModifiedBy>
  <cp:revision>2</cp:revision>
  <dcterms:created xsi:type="dcterms:W3CDTF">2024-11-28T14:01:00Z</dcterms:created>
  <dcterms:modified xsi:type="dcterms:W3CDTF">2024-11-28T14:01:00Z</dcterms:modified>
</cp:coreProperties>
</file>